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461BB" w14:textId="3F3CE41D" w:rsidR="00AF2653" w:rsidRPr="00CA4EB3" w:rsidRDefault="00727631" w:rsidP="00F20C5F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A01E0E6" wp14:editId="376D9ABC">
            <wp:simplePos x="0" y="0"/>
            <wp:positionH relativeFrom="column">
              <wp:posOffset>-87856</wp:posOffset>
            </wp:positionH>
            <wp:positionV relativeFrom="paragraph">
              <wp:posOffset>-261224</wp:posOffset>
            </wp:positionV>
            <wp:extent cx="2399168" cy="1302138"/>
            <wp:effectExtent l="0" t="0" r="1270" b="635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168" cy="1302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6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5BCF18" wp14:editId="0621D35D">
                <wp:simplePos x="0" y="0"/>
                <wp:positionH relativeFrom="column">
                  <wp:posOffset>6906260</wp:posOffset>
                </wp:positionH>
                <wp:positionV relativeFrom="page">
                  <wp:posOffset>540385</wp:posOffset>
                </wp:positionV>
                <wp:extent cx="2694940" cy="64389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494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26AAC" w14:textId="77777777" w:rsidR="00AF2653" w:rsidRPr="00727631" w:rsidRDefault="00AF2653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color w:val="002060"/>
                                <w:sz w:val="20"/>
                                <w:lang w:val="de-DE"/>
                              </w:rPr>
                            </w:pPr>
                            <w:r w:rsidRPr="00727631">
                              <w:rPr>
                                <w:b w:val="0"/>
                                <w:bCs w:val="0"/>
                                <w:color w:val="002060"/>
                                <w:sz w:val="20"/>
                                <w:lang w:val="de-DE"/>
                              </w:rPr>
                              <w:t>Philosophische Fakultät und FB Theologie</w:t>
                            </w:r>
                            <w:r w:rsidRPr="00727631">
                              <w:rPr>
                                <w:color w:val="002060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Pr="00727631">
                              <w:rPr>
                                <w:b w:val="0"/>
                                <w:bCs w:val="0"/>
                                <w:color w:val="002060"/>
                                <w:sz w:val="20"/>
                                <w:lang w:val="de-DE"/>
                              </w:rPr>
                              <w:t>Department „Fachdidaktiken“</w:t>
                            </w:r>
                          </w:p>
                          <w:p w14:paraId="251336C8" w14:textId="65C2848F" w:rsidR="00AF2653" w:rsidRPr="00727631" w:rsidRDefault="00AF2653">
                            <w:pPr>
                              <w:pStyle w:val="berschrift1"/>
                              <w:jc w:val="right"/>
                              <w:rPr>
                                <w:color w:val="002060"/>
                                <w:sz w:val="28"/>
                                <w:lang w:val="de-DE"/>
                              </w:rPr>
                            </w:pPr>
                            <w:r w:rsidRPr="00727631">
                              <w:rPr>
                                <w:color w:val="002060"/>
                                <w:sz w:val="20"/>
                                <w:lang w:val="de-DE"/>
                              </w:rPr>
                              <w:t xml:space="preserve">Lehrstuhl für Religionspädagogik und </w:t>
                            </w:r>
                            <w:r w:rsidRPr="00727631">
                              <w:rPr>
                                <w:color w:val="002060"/>
                                <w:sz w:val="20"/>
                                <w:lang w:val="de-DE"/>
                              </w:rPr>
                              <w:br/>
                              <w:t xml:space="preserve">Didaktik des </w:t>
                            </w:r>
                            <w:proofErr w:type="spellStart"/>
                            <w:r w:rsidRPr="00727631">
                              <w:rPr>
                                <w:color w:val="002060"/>
                                <w:sz w:val="20"/>
                                <w:lang w:val="de-DE"/>
                              </w:rPr>
                              <w:t>evang</w:t>
                            </w:r>
                            <w:proofErr w:type="spellEnd"/>
                            <w:r w:rsidR="00727631" w:rsidRPr="00727631">
                              <w:rPr>
                                <w:color w:val="002060"/>
                                <w:sz w:val="20"/>
                                <w:lang w:val="de-DE"/>
                              </w:rPr>
                              <w:t>.</w:t>
                            </w:r>
                            <w:r w:rsidRPr="00727631">
                              <w:rPr>
                                <w:color w:val="002060"/>
                                <w:sz w:val="20"/>
                                <w:lang w:val="de-DE"/>
                              </w:rPr>
                              <w:t xml:space="preserve"> Religionsunterrichts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5BCF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3.8pt;margin-top:42.55pt;width:212.2pt;height:5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" stroked="f">
                <v:path arrowok="t"/>
                <v:textbox inset="0,0,0,0">
                  <w:txbxContent>
                    <w:p w14:paraId="6D926AAC" w14:textId="77777777" w:rsidR="00AF2653" w:rsidRPr="00727631" w:rsidRDefault="00AF2653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color w:val="002060"/>
                          <w:sz w:val="20"/>
                          <w:lang w:val="de-DE"/>
                        </w:rPr>
                      </w:pPr>
                      <w:r w:rsidRPr="00727631">
                        <w:rPr>
                          <w:b w:val="0"/>
                          <w:bCs w:val="0"/>
                          <w:color w:val="002060"/>
                          <w:sz w:val="20"/>
                          <w:lang w:val="de-DE"/>
                        </w:rPr>
                        <w:t>Philosophische Fakultät und FB Theologie</w:t>
                      </w:r>
                      <w:r w:rsidRPr="00727631">
                        <w:rPr>
                          <w:color w:val="002060"/>
                          <w:sz w:val="20"/>
                          <w:lang w:val="de-DE"/>
                        </w:rPr>
                        <w:t xml:space="preserve"> </w:t>
                      </w:r>
                      <w:r w:rsidRPr="00727631">
                        <w:rPr>
                          <w:b w:val="0"/>
                          <w:bCs w:val="0"/>
                          <w:color w:val="002060"/>
                          <w:sz w:val="20"/>
                          <w:lang w:val="de-DE"/>
                        </w:rPr>
                        <w:t>Department „Fachdidaktiken“</w:t>
                      </w:r>
                    </w:p>
                    <w:p w14:paraId="251336C8" w14:textId="65C2848F" w:rsidR="00AF2653" w:rsidRPr="00727631" w:rsidRDefault="00AF2653">
                      <w:pPr>
                        <w:pStyle w:val="berschrift1"/>
                        <w:jc w:val="right"/>
                        <w:rPr>
                          <w:color w:val="002060"/>
                          <w:sz w:val="28"/>
                          <w:lang w:val="de-DE"/>
                        </w:rPr>
                      </w:pPr>
                      <w:r w:rsidRPr="00727631">
                        <w:rPr>
                          <w:color w:val="002060"/>
                          <w:sz w:val="20"/>
                          <w:lang w:val="de-DE"/>
                        </w:rPr>
                        <w:t xml:space="preserve">Lehrstuhl für Religionspädagogik und </w:t>
                      </w:r>
                      <w:r w:rsidRPr="00727631">
                        <w:rPr>
                          <w:color w:val="002060"/>
                          <w:sz w:val="20"/>
                          <w:lang w:val="de-DE"/>
                        </w:rPr>
                        <w:br/>
                        <w:t xml:space="preserve">Didaktik des </w:t>
                      </w:r>
                      <w:proofErr w:type="spellStart"/>
                      <w:r w:rsidRPr="00727631">
                        <w:rPr>
                          <w:color w:val="002060"/>
                          <w:sz w:val="20"/>
                          <w:lang w:val="de-DE"/>
                        </w:rPr>
                        <w:t>evang</w:t>
                      </w:r>
                      <w:proofErr w:type="spellEnd"/>
                      <w:r w:rsidR="00727631" w:rsidRPr="00727631">
                        <w:rPr>
                          <w:color w:val="002060"/>
                          <w:sz w:val="20"/>
                          <w:lang w:val="de-DE"/>
                        </w:rPr>
                        <w:t>.</w:t>
                      </w:r>
                      <w:r w:rsidRPr="00727631">
                        <w:rPr>
                          <w:color w:val="002060"/>
                          <w:sz w:val="20"/>
                          <w:lang w:val="de-DE"/>
                        </w:rPr>
                        <w:t xml:space="preserve"> Religionsunterrichts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20C5F">
        <w:rPr>
          <w:sz w:val="28"/>
          <w:szCs w:val="28"/>
        </w:rPr>
        <w:t xml:space="preserve">                                                                          </w:t>
      </w:r>
    </w:p>
    <w:p w14:paraId="4B35F942" w14:textId="365A3756" w:rsidR="00AF2653" w:rsidRDefault="00F62610">
      <w:pPr>
        <w:jc w:val="center"/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0B154" wp14:editId="5AD3E0EE">
                <wp:simplePos x="0" y="0"/>
                <wp:positionH relativeFrom="column">
                  <wp:posOffset>3048000</wp:posOffset>
                </wp:positionH>
                <wp:positionV relativeFrom="paragraph">
                  <wp:posOffset>40640</wp:posOffset>
                </wp:positionV>
                <wp:extent cx="3542030" cy="784225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203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5B331" w14:textId="77777777" w:rsidR="00AF2653" w:rsidRDefault="00AF2653">
                            <w:pPr>
                              <w:pStyle w:val="Textkrper3"/>
                              <w:shd w:val="clear" w:color="auto" w:fill="C0C0C0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 xml:space="preserve">Prüfungsleistungen </w:t>
                            </w:r>
                            <w:r w:rsidR="00907E8B" w:rsidRPr="00907E8B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 w:rsidR="00907E8B" w:rsidRPr="00907E8B">
                              <w:rPr>
                                <w:bCs/>
                                <w:sz w:val="22"/>
                                <w:highlight w:val="yellow"/>
                              </w:rPr>
                              <w:t>FPO 2018</w:t>
                            </w:r>
                            <w:r w:rsidR="00907E8B" w:rsidRPr="00907E8B">
                              <w:rPr>
                                <w:bCs/>
                                <w:sz w:val="22"/>
                              </w:rPr>
                              <w:t>)</w:t>
                            </w:r>
                            <w:r w:rsidR="00907E8B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</w:rPr>
                              <w:t xml:space="preserve">im Fach </w:t>
                            </w:r>
                            <w:r>
                              <w:rPr>
                                <w:bCs/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 xml:space="preserve">Evangelische Religion 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für den</w:t>
                            </w:r>
                          </w:p>
                          <w:p w14:paraId="352846BA" w14:textId="77777777" w:rsidR="00AF2653" w:rsidRDefault="00AF2653">
                            <w:pPr>
                              <w:pStyle w:val="Textkrper3"/>
                              <w:shd w:val="clear" w:color="auto" w:fill="C0C0C0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Lehramtsstudiengang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  <w:t>Grundschule Dritteldidaktik</w:t>
                            </w:r>
                            <w:r>
                              <w:rPr>
                                <w:bCs/>
                                <w:sz w:val="22"/>
                              </w:rPr>
                              <w:t xml:space="preserve"> an der FAU Erlangen-Nürnberg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0B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0pt;margin-top:3.2pt;width:278.9pt;height:6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" stroked="f">
                <v:path arrowok="t"/>
                <v:textbox>
                  <w:txbxContent>
                    <w:p w14:paraId="6635B331" w14:textId="77777777" w:rsidR="00AF2653" w:rsidRDefault="00AF2653">
                      <w:pPr>
                        <w:pStyle w:val="Textkrper3"/>
                        <w:shd w:val="clear" w:color="auto" w:fill="C0C0C0"/>
                        <w:rPr>
                          <w:bCs/>
                          <w:sz w:val="22"/>
                        </w:rPr>
                      </w:pPr>
                      <w:r>
                        <w:rPr>
                          <w:bCs/>
                          <w:sz w:val="22"/>
                        </w:rPr>
                        <w:t xml:space="preserve">Prüfungsleistungen </w:t>
                      </w:r>
                      <w:r w:rsidR="00907E8B" w:rsidRPr="00907E8B">
                        <w:rPr>
                          <w:bCs/>
                          <w:sz w:val="22"/>
                        </w:rPr>
                        <w:t>(</w:t>
                      </w:r>
                      <w:r w:rsidR="00907E8B" w:rsidRPr="00907E8B">
                        <w:rPr>
                          <w:bCs/>
                          <w:sz w:val="22"/>
                          <w:highlight w:val="yellow"/>
                        </w:rPr>
                        <w:t>FPO 2018</w:t>
                      </w:r>
                      <w:r w:rsidR="00907E8B" w:rsidRPr="00907E8B">
                        <w:rPr>
                          <w:bCs/>
                          <w:sz w:val="22"/>
                        </w:rPr>
                        <w:t>)</w:t>
                      </w:r>
                      <w:r w:rsidR="00907E8B">
                        <w:rPr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bCs/>
                          <w:sz w:val="22"/>
                        </w:rPr>
                        <w:t xml:space="preserve">im Fach </w:t>
                      </w:r>
                      <w:r>
                        <w:rPr>
                          <w:bCs/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 xml:space="preserve">Evangelische Religion </w:t>
                      </w:r>
                      <w:r>
                        <w:rPr>
                          <w:bCs/>
                          <w:sz w:val="22"/>
                        </w:rPr>
                        <w:t>für den</w:t>
                      </w:r>
                    </w:p>
                    <w:p w14:paraId="352846BA" w14:textId="77777777" w:rsidR="00AF2653" w:rsidRDefault="00AF2653">
                      <w:pPr>
                        <w:pStyle w:val="Textkrper3"/>
                        <w:shd w:val="clear" w:color="auto" w:fill="C0C0C0"/>
                        <w:rPr>
                          <w:bCs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Lehramtsstudiengang </w:t>
                      </w:r>
                      <w:r>
                        <w:rPr>
                          <w:bCs/>
                          <w:i/>
                          <w:iCs/>
                          <w:sz w:val="22"/>
                          <w:u w:val="single"/>
                        </w:rPr>
                        <w:t>Grundschule Dritteldidaktik</w:t>
                      </w:r>
                      <w:r>
                        <w:rPr>
                          <w:bCs/>
                          <w:sz w:val="22"/>
                        </w:rPr>
                        <w:t xml:space="preserve"> an der FAU Erlangen-Nürnberg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A826E6" w14:textId="693F5F6E" w:rsidR="00AF2653" w:rsidRDefault="00AF2653">
      <w:pPr>
        <w:jc w:val="center"/>
        <w:rPr>
          <w:sz w:val="28"/>
          <w:szCs w:val="28"/>
        </w:rPr>
      </w:pPr>
    </w:p>
    <w:p w14:paraId="7DE94228" w14:textId="77777777" w:rsidR="00AF2653" w:rsidRDefault="00AF2653">
      <w:pPr>
        <w:jc w:val="center"/>
        <w:rPr>
          <w:sz w:val="12"/>
          <w:szCs w:val="12"/>
        </w:rPr>
      </w:pPr>
    </w:p>
    <w:p w14:paraId="789BFB6E" w14:textId="77777777" w:rsidR="00242EDD" w:rsidRDefault="00242EDD">
      <w:pPr>
        <w:jc w:val="center"/>
        <w:rPr>
          <w:sz w:val="12"/>
          <w:szCs w:val="12"/>
        </w:rPr>
      </w:pPr>
    </w:p>
    <w:p w14:paraId="13099164" w14:textId="77777777" w:rsidR="00242EDD" w:rsidRDefault="00242EDD">
      <w:pPr>
        <w:jc w:val="center"/>
        <w:rPr>
          <w:sz w:val="12"/>
          <w:szCs w:val="12"/>
        </w:rPr>
      </w:pPr>
    </w:p>
    <w:p w14:paraId="711B687D" w14:textId="77777777" w:rsidR="00242EDD" w:rsidRDefault="00242EDD">
      <w:pPr>
        <w:jc w:val="center"/>
        <w:rPr>
          <w:sz w:val="12"/>
          <w:szCs w:val="12"/>
        </w:rPr>
      </w:pPr>
    </w:p>
    <w:p w14:paraId="43848855" w14:textId="77777777" w:rsidR="00242EDD" w:rsidRDefault="00242EDD">
      <w:pPr>
        <w:jc w:val="center"/>
        <w:rPr>
          <w:sz w:val="12"/>
          <w:szCs w:val="12"/>
        </w:rPr>
      </w:pPr>
    </w:p>
    <w:p w14:paraId="4E6F07B5" w14:textId="77777777" w:rsidR="00242EDD" w:rsidRDefault="00242EDD">
      <w:pPr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3"/>
        <w:gridCol w:w="3945"/>
        <w:gridCol w:w="5198"/>
      </w:tblGrid>
      <w:tr w:rsidR="00AF2653" w14:paraId="5FD33F32" w14:textId="77777777">
        <w:tc>
          <w:tcPr>
            <w:tcW w:w="6010" w:type="dxa"/>
          </w:tcPr>
          <w:p w14:paraId="14879B00" w14:textId="77777777" w:rsidR="00AF2653" w:rsidRDefault="00AF265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Name:</w:t>
            </w:r>
          </w:p>
        </w:tc>
        <w:tc>
          <w:tcPr>
            <w:tcW w:w="3960" w:type="dxa"/>
          </w:tcPr>
          <w:p w14:paraId="31520639" w14:textId="77777777" w:rsidR="00AF2653" w:rsidRDefault="00AF2653">
            <w:pPr>
              <w:pStyle w:val="Endnotentext"/>
              <w:spacing w:before="60" w:after="6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Vorname:</w:t>
            </w:r>
          </w:p>
        </w:tc>
        <w:tc>
          <w:tcPr>
            <w:tcW w:w="5220" w:type="dxa"/>
          </w:tcPr>
          <w:p w14:paraId="32C58D87" w14:textId="77777777" w:rsidR="00AF2653" w:rsidRDefault="00AF265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Matrikelnummer:</w:t>
            </w:r>
          </w:p>
        </w:tc>
      </w:tr>
      <w:tr w:rsidR="00AF2653" w14:paraId="2A47EDE2" w14:textId="77777777">
        <w:tc>
          <w:tcPr>
            <w:tcW w:w="6010" w:type="dxa"/>
          </w:tcPr>
          <w:p w14:paraId="462C421F" w14:textId="77777777" w:rsidR="00AF2653" w:rsidRDefault="00AF265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Studienfächer:</w:t>
            </w:r>
          </w:p>
        </w:tc>
        <w:tc>
          <w:tcPr>
            <w:tcW w:w="3960" w:type="dxa"/>
          </w:tcPr>
          <w:p w14:paraId="2AF17AC0" w14:textId="77777777" w:rsidR="00AF2653" w:rsidRDefault="00AF265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Studienbeginn:</w:t>
            </w:r>
          </w:p>
        </w:tc>
        <w:tc>
          <w:tcPr>
            <w:tcW w:w="5220" w:type="dxa"/>
          </w:tcPr>
          <w:p w14:paraId="0CFEE947" w14:textId="77777777" w:rsidR="00AF2653" w:rsidRDefault="00AF2653">
            <w:pPr>
              <w:pStyle w:val="Endnotentext"/>
              <w:spacing w:before="60" w:after="60"/>
              <w:rPr>
                <w:rFonts w:ascii="Arial" w:hAnsi="Arial" w:cs="Arial"/>
                <w:szCs w:val="28"/>
              </w:rPr>
            </w:pPr>
          </w:p>
        </w:tc>
      </w:tr>
      <w:tr w:rsidR="00AF2653" w14:paraId="46177F2F" w14:textId="77777777">
        <w:tc>
          <w:tcPr>
            <w:tcW w:w="6010" w:type="dxa"/>
          </w:tcPr>
          <w:p w14:paraId="247DCD92" w14:textId="77777777" w:rsidR="00AF2653" w:rsidRDefault="00AF265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Anschrift:</w:t>
            </w:r>
          </w:p>
        </w:tc>
        <w:tc>
          <w:tcPr>
            <w:tcW w:w="3960" w:type="dxa"/>
          </w:tcPr>
          <w:p w14:paraId="0944250C" w14:textId="77777777" w:rsidR="00AF2653" w:rsidRDefault="00AF265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Telefon:</w:t>
            </w:r>
          </w:p>
        </w:tc>
        <w:tc>
          <w:tcPr>
            <w:tcW w:w="5220" w:type="dxa"/>
          </w:tcPr>
          <w:p w14:paraId="164DEA05" w14:textId="77777777" w:rsidR="00AF2653" w:rsidRDefault="00AF265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Mail:</w:t>
            </w:r>
          </w:p>
        </w:tc>
      </w:tr>
    </w:tbl>
    <w:p w14:paraId="0E76FEDA" w14:textId="77777777" w:rsidR="00AF2653" w:rsidRDefault="00AF2653">
      <w:pPr>
        <w:pStyle w:val="Fuzeile"/>
        <w:tabs>
          <w:tab w:val="clear" w:pos="4536"/>
          <w:tab w:val="clear" w:pos="9072"/>
        </w:tabs>
        <w:rPr>
          <w:rFonts w:ascii="Times New Roman" w:hAnsi="Times New Roman" w:cs="Times New Roman"/>
          <w:sz w:val="16"/>
          <w:szCs w:val="28"/>
        </w:rPr>
      </w:pPr>
    </w:p>
    <w:p w14:paraId="061B9D55" w14:textId="77777777" w:rsidR="00242EDD" w:rsidRDefault="00242EDD">
      <w:pPr>
        <w:pStyle w:val="Fuzeile"/>
        <w:tabs>
          <w:tab w:val="clear" w:pos="4536"/>
          <w:tab w:val="clear" w:pos="9072"/>
        </w:tabs>
        <w:rPr>
          <w:rFonts w:ascii="Times New Roman" w:hAnsi="Times New Roman" w:cs="Times New Roman"/>
          <w:sz w:val="16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720"/>
        <w:gridCol w:w="900"/>
        <w:gridCol w:w="2117"/>
        <w:gridCol w:w="43"/>
        <w:gridCol w:w="2880"/>
        <w:gridCol w:w="1542"/>
        <w:gridCol w:w="78"/>
        <w:gridCol w:w="1080"/>
        <w:gridCol w:w="720"/>
      </w:tblGrid>
      <w:tr w:rsidR="00AF2653" w14:paraId="34B8563A" w14:textId="77777777">
        <w:trPr>
          <w:trHeight w:val="164"/>
        </w:trPr>
        <w:tc>
          <w:tcPr>
            <w:tcW w:w="514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C6F78D4" w14:textId="77777777" w:rsidR="00AF2653" w:rsidRDefault="00AF2653">
            <w:pPr>
              <w:pStyle w:val="berschrift5"/>
              <w:spacing w:before="40" w:after="4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Evangelische Religionslehre im erziehungswissen</w:t>
            </w:r>
            <w:r>
              <w:rPr>
                <w:color w:val="auto"/>
                <w:spacing w:val="0"/>
              </w:rPr>
              <w:softHyphen/>
              <w:t>schaftlichen Studium (LAEW)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B7B4AA4" w14:textId="77777777" w:rsidR="00AF2653" w:rsidRDefault="00AF265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SWS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3EB1F2B" w14:textId="77777777" w:rsidR="00AF2653" w:rsidRDefault="00AF265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ECTS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E1760D4" w14:textId="77777777" w:rsidR="00AF2653" w:rsidRDefault="00AF2653">
            <w:pPr>
              <w:pStyle w:val="berschrift5"/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>Prüfungsleistungen</w:t>
            </w:r>
          </w:p>
        </w:tc>
        <w:tc>
          <w:tcPr>
            <w:tcW w:w="2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1EA854D" w14:textId="77777777" w:rsidR="00AF2653" w:rsidRDefault="00AF265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Lehrveranstaltung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D089E1C" w14:textId="77777777" w:rsidR="00AF2653" w:rsidRDefault="00AF265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Dozent/-in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EA6686C" w14:textId="77777777" w:rsidR="00AF2653" w:rsidRDefault="00AF265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100BF51" w14:textId="77777777" w:rsidR="00AF2653" w:rsidRDefault="00AF265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  <w:bookmarkStart w:id="0" w:name="_GoBack"/>
        <w:bookmarkEnd w:id="0"/>
      </w:tr>
      <w:tr w:rsidR="00AF2653" w14:paraId="478AE8EA" w14:textId="77777777">
        <w:trPr>
          <w:cantSplit/>
          <w:trHeight w:hRule="exact" w:val="113"/>
        </w:trPr>
        <w:tc>
          <w:tcPr>
            <w:tcW w:w="15228" w:type="dxa"/>
            <w:gridSpan w:val="10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ED0B3B5" w14:textId="77777777" w:rsidR="00AF2653" w:rsidRDefault="00AF2653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AF2653" w14:paraId="328F78AA" w14:textId="77777777">
        <w:trPr>
          <w:trHeight w:val="164"/>
        </w:trPr>
        <w:tc>
          <w:tcPr>
            <w:tcW w:w="5148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14:paraId="371641C2" w14:textId="77777777" w:rsidR="00AF2653" w:rsidRDefault="00AF2653">
            <w:pPr>
              <w:pStyle w:val="berschrift3"/>
              <w:rPr>
                <w:szCs w:val="20"/>
                <w:highlight w:val="green"/>
              </w:rPr>
            </w:pPr>
            <w:proofErr w:type="spellStart"/>
            <w:r>
              <w:rPr>
                <w:szCs w:val="20"/>
              </w:rPr>
              <w:t>Evang</w:t>
            </w:r>
            <w:proofErr w:type="spellEnd"/>
            <w:r>
              <w:rPr>
                <w:szCs w:val="20"/>
              </w:rPr>
              <w:t xml:space="preserve">. Theologie mit </w:t>
            </w:r>
            <w:proofErr w:type="spellStart"/>
            <w:r>
              <w:rPr>
                <w:szCs w:val="20"/>
              </w:rPr>
              <w:t>EvRel</w:t>
            </w:r>
            <w:proofErr w:type="spellEnd"/>
            <w:r>
              <w:rPr>
                <w:szCs w:val="20"/>
              </w:rPr>
              <w:t xml:space="preserve"> (9632)</w:t>
            </w:r>
          </w:p>
        </w:tc>
        <w:tc>
          <w:tcPr>
            <w:tcW w:w="720" w:type="dxa"/>
            <w:shd w:val="clear" w:color="auto" w:fill="A6A6A6"/>
            <w:vAlign w:val="center"/>
          </w:tcPr>
          <w:p w14:paraId="6BE586C4" w14:textId="77777777" w:rsidR="00AF2653" w:rsidRDefault="00AF26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6A6A6"/>
            <w:vAlign w:val="center"/>
          </w:tcPr>
          <w:p w14:paraId="5F6FFE7E" w14:textId="77777777" w:rsidR="00AF2653" w:rsidRDefault="00AF26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60" w:type="dxa"/>
            <w:gridSpan w:val="2"/>
            <w:shd w:val="clear" w:color="auto" w:fill="A6A6A6"/>
            <w:vAlign w:val="center"/>
          </w:tcPr>
          <w:p w14:paraId="66831A30" w14:textId="77777777" w:rsidR="00AF2653" w:rsidRDefault="00AF2653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80" w:type="dxa"/>
            <w:shd w:val="clear" w:color="auto" w:fill="A6A6A6"/>
            <w:vAlign w:val="center"/>
          </w:tcPr>
          <w:p w14:paraId="4E908B4A" w14:textId="77777777" w:rsidR="00AF2653" w:rsidRDefault="00AF2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6A6A6"/>
            <w:vAlign w:val="center"/>
          </w:tcPr>
          <w:p w14:paraId="1A3C6649" w14:textId="77777777" w:rsidR="00AF2653" w:rsidRDefault="00AF2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6A6A6"/>
            <w:vAlign w:val="center"/>
          </w:tcPr>
          <w:p w14:paraId="1A2CAE2D" w14:textId="77777777" w:rsidR="00AF2653" w:rsidRDefault="00AF2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F22BBE8" w14:textId="77777777" w:rsidR="00AF2653" w:rsidRDefault="00AF2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653" w14:paraId="2B30AE08" w14:textId="77777777">
        <w:trPr>
          <w:cantSplit/>
          <w:trHeight w:val="164"/>
        </w:trPr>
        <w:tc>
          <w:tcPr>
            <w:tcW w:w="5148" w:type="dxa"/>
            <w:tcBorders>
              <w:left w:val="single" w:sz="2" w:space="0" w:color="auto"/>
            </w:tcBorders>
            <w:vAlign w:val="center"/>
          </w:tcPr>
          <w:p w14:paraId="4514F33D" w14:textId="77777777" w:rsidR="00AF2653" w:rsidRDefault="00AF2653" w:rsidP="009E095A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96321 (</w:t>
            </w:r>
            <w:r w:rsidR="009E095A">
              <w:rPr>
                <w:rFonts w:ascii="Arial" w:hAnsi="Arial" w:cs="Arial"/>
                <w:sz w:val="18"/>
                <w:szCs w:val="20"/>
              </w:rPr>
              <w:t xml:space="preserve">Bereich </w:t>
            </w:r>
            <w:r>
              <w:rPr>
                <w:rFonts w:ascii="Arial" w:hAnsi="Arial" w:cs="Arial"/>
                <w:sz w:val="18"/>
                <w:szCs w:val="20"/>
              </w:rPr>
              <w:t>A)</w:t>
            </w:r>
          </w:p>
        </w:tc>
        <w:tc>
          <w:tcPr>
            <w:tcW w:w="720" w:type="dxa"/>
            <w:vAlign w:val="center"/>
          </w:tcPr>
          <w:p w14:paraId="4FC45110" w14:textId="77777777" w:rsidR="00AF2653" w:rsidRDefault="00AF26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3966ADDA" w14:textId="77777777" w:rsidR="00AF2653" w:rsidRDefault="00AF26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14:paraId="33285246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14:paraId="2CE9053F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27B161C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70BE9F1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F1A9E1E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AF2653" w14:paraId="4E9670D1" w14:textId="77777777">
        <w:trPr>
          <w:cantSplit/>
          <w:trHeight w:val="164"/>
        </w:trPr>
        <w:tc>
          <w:tcPr>
            <w:tcW w:w="5148" w:type="dxa"/>
            <w:tcBorders>
              <w:left w:val="single" w:sz="2" w:space="0" w:color="auto"/>
            </w:tcBorders>
            <w:vAlign w:val="center"/>
          </w:tcPr>
          <w:p w14:paraId="0591272D" w14:textId="77777777" w:rsidR="00AF2653" w:rsidRDefault="00AF2653" w:rsidP="009E095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96322 (</w:t>
            </w:r>
            <w:r w:rsidR="009E095A">
              <w:rPr>
                <w:rFonts w:ascii="Arial" w:hAnsi="Arial" w:cs="Arial"/>
                <w:sz w:val="18"/>
                <w:szCs w:val="20"/>
              </w:rPr>
              <w:t xml:space="preserve">Bereich </w:t>
            </w:r>
            <w:r>
              <w:rPr>
                <w:rFonts w:ascii="Arial" w:hAnsi="Arial" w:cs="Arial"/>
                <w:sz w:val="18"/>
                <w:szCs w:val="20"/>
              </w:rPr>
              <w:t>B)</w:t>
            </w:r>
          </w:p>
        </w:tc>
        <w:tc>
          <w:tcPr>
            <w:tcW w:w="720" w:type="dxa"/>
            <w:vAlign w:val="center"/>
          </w:tcPr>
          <w:p w14:paraId="2C989AA7" w14:textId="77777777" w:rsidR="00AF2653" w:rsidRDefault="00AF26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7571C012" w14:textId="77777777" w:rsidR="00AF2653" w:rsidRDefault="00AF26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14:paraId="27E276B7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14:paraId="35F10DD8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BACD641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0A4840F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14:paraId="326B0473" w14:textId="77777777" w:rsidR="00AF2653" w:rsidRDefault="00AF265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AF2653" w14:paraId="569A55A4" w14:textId="77777777">
        <w:trPr>
          <w:cantSplit/>
          <w:trHeight w:val="164"/>
        </w:trPr>
        <w:tc>
          <w:tcPr>
            <w:tcW w:w="5148" w:type="dxa"/>
            <w:tcBorders>
              <w:left w:val="single" w:sz="2" w:space="0" w:color="auto"/>
            </w:tcBorders>
            <w:vAlign w:val="center"/>
          </w:tcPr>
          <w:p w14:paraId="7C72CEE0" w14:textId="77777777" w:rsidR="00AF2653" w:rsidRDefault="00AF2653" w:rsidP="009E095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96323 (</w:t>
            </w:r>
            <w:r w:rsidR="009E095A">
              <w:rPr>
                <w:rFonts w:ascii="Arial" w:hAnsi="Arial" w:cs="Arial"/>
                <w:sz w:val="18"/>
                <w:szCs w:val="20"/>
              </w:rPr>
              <w:t xml:space="preserve">Bereich </w:t>
            </w:r>
            <w:r>
              <w:rPr>
                <w:rFonts w:ascii="Arial" w:hAnsi="Arial" w:cs="Arial"/>
                <w:sz w:val="18"/>
                <w:szCs w:val="20"/>
              </w:rPr>
              <w:t>C)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B77561E" w14:textId="77777777" w:rsidR="00AF2653" w:rsidRDefault="00AF26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0C2FA8B9" w14:textId="77777777" w:rsidR="00AF2653" w:rsidRDefault="00AF26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14:paraId="1B68834C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14:paraId="1381B608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23105F4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DBE528E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14:paraId="69720799" w14:textId="77777777" w:rsidR="00AF2653" w:rsidRDefault="00AF265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AF2653" w14:paraId="05F80BDB" w14:textId="77777777" w:rsidTr="00242EDD">
        <w:trPr>
          <w:cantSplit/>
          <w:trHeight w:val="229"/>
        </w:trPr>
        <w:tc>
          <w:tcPr>
            <w:tcW w:w="514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9D46558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6440C8F8" w14:textId="77777777" w:rsidR="00AF2653" w:rsidRDefault="00AF26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46AB06E" w14:textId="77777777" w:rsidR="00AF2653" w:rsidRDefault="00AF26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2BFF39BD" w14:textId="77777777" w:rsidR="00AF2653" w:rsidRDefault="00AF2653">
            <w:pPr>
              <w:rPr>
                <w:rFonts w:ascii="Arial" w:hAnsi="Arial" w:cs="Arial"/>
                <w:spacing w:val="-4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Prüfung, variabel (</w:t>
            </w:r>
            <w:proofErr w:type="spellStart"/>
            <w:r>
              <w:rPr>
                <w:rFonts w:ascii="Arial" w:hAnsi="Arial" w:cs="Arial"/>
                <w:spacing w:val="-4"/>
                <w:sz w:val="18"/>
                <w:szCs w:val="20"/>
              </w:rPr>
              <w:t>benot</w:t>
            </w:r>
            <w:proofErr w:type="spellEnd"/>
            <w:r>
              <w:rPr>
                <w:rFonts w:ascii="Arial" w:hAnsi="Arial" w:cs="Arial"/>
                <w:spacing w:val="-4"/>
                <w:sz w:val="18"/>
                <w:szCs w:val="20"/>
              </w:rPr>
              <w:t>.)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956CFF6" w14:textId="77777777" w:rsidR="00AF2653" w:rsidRDefault="00AF2653">
            <w:pPr>
              <w:pStyle w:val="Sprechblasentex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96321 oder 96322 oder 96323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2751B70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1AA4FF6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CA53A6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7EB907A" w14:textId="77777777" w:rsidR="00AF2653" w:rsidRPr="00242EDD" w:rsidRDefault="00AF2653">
      <w:pPr>
        <w:pStyle w:val="Endnotentext"/>
        <w:rPr>
          <w:szCs w:val="3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722"/>
        <w:gridCol w:w="178"/>
        <w:gridCol w:w="725"/>
        <w:gridCol w:w="2112"/>
        <w:gridCol w:w="48"/>
        <w:gridCol w:w="2879"/>
        <w:gridCol w:w="1542"/>
        <w:gridCol w:w="78"/>
        <w:gridCol w:w="1080"/>
        <w:gridCol w:w="720"/>
      </w:tblGrid>
      <w:tr w:rsidR="00AF2653" w14:paraId="157605C1" w14:textId="77777777" w:rsidTr="00CC0457">
        <w:trPr>
          <w:trHeight w:val="164"/>
        </w:trPr>
        <w:tc>
          <w:tcPr>
            <w:tcW w:w="514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3124979" w14:textId="77777777" w:rsidR="00AF2653" w:rsidRDefault="00AF2653">
            <w:pPr>
              <w:pStyle w:val="berschrift2"/>
              <w:spacing w:before="40" w:after="40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Modul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F9986CB" w14:textId="77777777" w:rsidR="00AF2653" w:rsidRDefault="00AF265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SWS 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FD4D970" w14:textId="77777777" w:rsidR="00AF2653" w:rsidRDefault="00AF2653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3A6604D" w14:textId="77777777" w:rsidR="00AF2653" w:rsidRDefault="00AF2653">
            <w:pPr>
              <w:pStyle w:val="berschrift5"/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>Prüfungsleistungen</w:t>
            </w:r>
          </w:p>
        </w:tc>
        <w:tc>
          <w:tcPr>
            <w:tcW w:w="2927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0C92FCE" w14:textId="77777777" w:rsidR="00AF2653" w:rsidRDefault="00AF265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Lehrveranstaltung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13BD6C3" w14:textId="77777777" w:rsidR="00AF2653" w:rsidRDefault="00AF265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Dozent/-in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FAAEA75" w14:textId="77777777" w:rsidR="00AF2653" w:rsidRDefault="00AF265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AF14877" w14:textId="77777777" w:rsidR="00AF2653" w:rsidRDefault="00AF265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AF2653" w14:paraId="5CF225A1" w14:textId="77777777">
        <w:trPr>
          <w:cantSplit/>
          <w:trHeight w:hRule="exact" w:val="113"/>
        </w:trPr>
        <w:tc>
          <w:tcPr>
            <w:tcW w:w="15228" w:type="dxa"/>
            <w:gridSpan w:val="11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BC76ECA" w14:textId="77777777" w:rsidR="00AF2653" w:rsidRDefault="00AF2653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AF2653" w14:paraId="599B24D7" w14:textId="77777777" w:rsidTr="00CC0457">
        <w:trPr>
          <w:cantSplit/>
          <w:trHeight w:val="291"/>
        </w:trPr>
        <w:tc>
          <w:tcPr>
            <w:tcW w:w="5144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14:paraId="509A8135" w14:textId="77777777" w:rsidR="00AF2653" w:rsidRDefault="00AF265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Die Bibel, der christliche</w:t>
            </w:r>
            <w:r w:rsidR="00CC0457">
              <w:rPr>
                <w:rFonts w:ascii="Arial" w:hAnsi="Arial" w:cs="Arial"/>
                <w:b/>
                <w:sz w:val="18"/>
                <w:szCs w:val="20"/>
              </w:rPr>
              <w:t xml:space="preserve"> Glaube und ihre Didaktik</w:t>
            </w:r>
          </w:p>
        </w:tc>
        <w:tc>
          <w:tcPr>
            <w:tcW w:w="722" w:type="dxa"/>
            <w:shd w:val="clear" w:color="auto" w:fill="A6A6A6"/>
            <w:vAlign w:val="center"/>
          </w:tcPr>
          <w:p w14:paraId="525BA16C" w14:textId="77777777" w:rsidR="00AF2653" w:rsidRDefault="00AF26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  <w:shd w:val="clear" w:color="auto" w:fill="A6A6A6"/>
            <w:vAlign w:val="center"/>
          </w:tcPr>
          <w:p w14:paraId="204C9DE7" w14:textId="77777777" w:rsidR="00AF2653" w:rsidRDefault="00AF26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039" w:type="dxa"/>
            <w:gridSpan w:val="3"/>
            <w:shd w:val="clear" w:color="auto" w:fill="A6A6A6"/>
            <w:vAlign w:val="center"/>
          </w:tcPr>
          <w:p w14:paraId="36526F73" w14:textId="77777777" w:rsidR="00AF2653" w:rsidRDefault="00AF2653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6A6A6"/>
            <w:vAlign w:val="center"/>
          </w:tcPr>
          <w:p w14:paraId="138A6207" w14:textId="77777777" w:rsidR="00AF2653" w:rsidRDefault="00AF2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6A6A6"/>
            <w:vAlign w:val="center"/>
          </w:tcPr>
          <w:p w14:paraId="3EDF5274" w14:textId="77777777" w:rsidR="00AF2653" w:rsidRDefault="00AF2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14:paraId="186AF08E" w14:textId="77777777" w:rsidR="00AF2653" w:rsidRDefault="00AF2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653" w14:paraId="7833FA81" w14:textId="77777777" w:rsidTr="00CC0457">
        <w:trPr>
          <w:cantSplit/>
          <w:trHeight w:val="164"/>
        </w:trPr>
        <w:tc>
          <w:tcPr>
            <w:tcW w:w="5144" w:type="dxa"/>
            <w:tcBorders>
              <w:left w:val="single" w:sz="2" w:space="0" w:color="auto"/>
            </w:tcBorders>
            <w:vAlign w:val="center"/>
          </w:tcPr>
          <w:p w14:paraId="2FE14138" w14:textId="77777777" w:rsidR="00AF2653" w:rsidRDefault="00CC0457">
            <w:pPr>
              <w:rPr>
                <w:rFonts w:ascii="Arial" w:hAnsi="Arial" w:cs="Arial"/>
                <w:sz w:val="18"/>
                <w:szCs w:val="20"/>
              </w:rPr>
            </w:pPr>
            <w:r w:rsidRPr="00CC0457">
              <w:rPr>
                <w:rFonts w:ascii="Arial" w:hAnsi="Arial" w:cs="Arial"/>
                <w:sz w:val="18"/>
                <w:szCs w:val="20"/>
              </w:rPr>
              <w:t>Biblische Theologie und ihre Didaktik - elementar</w:t>
            </w:r>
          </w:p>
        </w:tc>
        <w:tc>
          <w:tcPr>
            <w:tcW w:w="722" w:type="dxa"/>
            <w:vAlign w:val="center"/>
          </w:tcPr>
          <w:p w14:paraId="6F8FD782" w14:textId="77777777" w:rsidR="00AF2653" w:rsidRDefault="00CC04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4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3" w:type="dxa"/>
            <w:gridSpan w:val="2"/>
            <w:vAlign w:val="center"/>
          </w:tcPr>
          <w:p w14:paraId="7C4B9214" w14:textId="77777777" w:rsidR="00AF2653" w:rsidRDefault="00AF2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A301335" w14:textId="77777777" w:rsidR="00AF2653" w:rsidRDefault="00AF2653">
            <w:pPr>
              <w:rPr>
                <w:rFonts w:ascii="Arial" w:hAnsi="Arial" w:cs="Arial"/>
                <w:spacing w:val="-2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79" w:type="dxa"/>
            <w:vAlign w:val="center"/>
          </w:tcPr>
          <w:p w14:paraId="215DC188" w14:textId="77777777" w:rsidR="00AF2653" w:rsidRDefault="00AF265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4D639D4" w14:textId="77777777" w:rsidR="00AF2653" w:rsidRDefault="00AF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9752F11" w14:textId="77777777" w:rsidR="00AF2653" w:rsidRDefault="00AF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14:paraId="2F9B69BB" w14:textId="77777777" w:rsidR="00AF2653" w:rsidRDefault="00AF265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AF2653" w14:paraId="36E0394E" w14:textId="77777777" w:rsidTr="00CC0457">
        <w:trPr>
          <w:cantSplit/>
          <w:trHeight w:val="164"/>
        </w:trPr>
        <w:tc>
          <w:tcPr>
            <w:tcW w:w="5144" w:type="dxa"/>
            <w:tcBorders>
              <w:left w:val="single" w:sz="2" w:space="0" w:color="auto"/>
            </w:tcBorders>
            <w:vAlign w:val="center"/>
          </w:tcPr>
          <w:p w14:paraId="7D1E2351" w14:textId="77777777" w:rsidR="00AF2653" w:rsidRDefault="00CC0457">
            <w:pPr>
              <w:rPr>
                <w:rFonts w:ascii="Arial" w:hAnsi="Arial" w:cs="Arial"/>
                <w:sz w:val="18"/>
                <w:szCs w:val="20"/>
              </w:rPr>
            </w:pPr>
            <w:r w:rsidRPr="00CC0457">
              <w:rPr>
                <w:rFonts w:ascii="Arial" w:hAnsi="Arial" w:cs="Arial"/>
                <w:sz w:val="18"/>
                <w:szCs w:val="20"/>
              </w:rPr>
              <w:t>Systematische Theologie und ihre Didaktik - elementar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083DCF65" w14:textId="77777777" w:rsidR="00AF2653" w:rsidRDefault="00AF2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4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3" w:type="dxa"/>
            <w:gridSpan w:val="2"/>
            <w:vAlign w:val="center"/>
          </w:tcPr>
          <w:p w14:paraId="4649F7A2" w14:textId="77777777" w:rsidR="00AF2653" w:rsidRDefault="00AF2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1EADE68F" w14:textId="77777777" w:rsidR="00AF2653" w:rsidRDefault="00AF265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79" w:type="dxa"/>
            <w:vAlign w:val="center"/>
          </w:tcPr>
          <w:p w14:paraId="1072B439" w14:textId="77777777" w:rsidR="00AF2653" w:rsidRDefault="00AF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B78B1FF" w14:textId="77777777" w:rsidR="00AF2653" w:rsidRDefault="00AF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0513B76" w14:textId="77777777" w:rsidR="00AF2653" w:rsidRDefault="00AF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762DDB5" w14:textId="77777777" w:rsidR="00AF2653" w:rsidRDefault="00AF265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CC0457" w14:paraId="36DF4853" w14:textId="77777777" w:rsidTr="00CC0457">
        <w:trPr>
          <w:cantSplit/>
          <w:trHeight w:val="164"/>
        </w:trPr>
        <w:tc>
          <w:tcPr>
            <w:tcW w:w="514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3033150" w14:textId="77777777" w:rsidR="00CC0457" w:rsidRDefault="00CC045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59111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C87AAF2" w14:textId="77777777" w:rsidR="00CC0457" w:rsidRDefault="00CC04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center"/>
          </w:tcPr>
          <w:p w14:paraId="3BB5DA6F" w14:textId="77777777" w:rsidR="00CC0457" w:rsidRDefault="00CC04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45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39" w:type="dxa"/>
            <w:gridSpan w:val="3"/>
            <w:tcBorders>
              <w:bottom w:val="single" w:sz="4" w:space="0" w:color="auto"/>
            </w:tcBorders>
            <w:vAlign w:val="center"/>
          </w:tcPr>
          <w:p w14:paraId="4A89A9F8" w14:textId="77777777" w:rsidR="00CC0457" w:rsidRDefault="00CC04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LV-übergreifende mdl. oder schriftl. Prüfung (benotet)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E4A5A2D" w14:textId="77777777" w:rsidR="00CC0457" w:rsidRDefault="00C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7223FA" w14:textId="77777777" w:rsidR="00CC0457" w:rsidRDefault="00C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6DAE711" w14:textId="77777777" w:rsidR="00CC0457" w:rsidRDefault="00C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E66721" w14:textId="77777777" w:rsidR="00AF2653" w:rsidRPr="00242EDD" w:rsidRDefault="00AF2653">
      <w:pPr>
        <w:pStyle w:val="Endnotentext"/>
        <w:rPr>
          <w:szCs w:val="3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6"/>
        <w:gridCol w:w="722"/>
        <w:gridCol w:w="178"/>
        <w:gridCol w:w="765"/>
        <w:gridCol w:w="2072"/>
        <w:gridCol w:w="45"/>
        <w:gridCol w:w="2880"/>
        <w:gridCol w:w="1542"/>
        <w:gridCol w:w="1158"/>
        <w:gridCol w:w="720"/>
      </w:tblGrid>
      <w:tr w:rsidR="00AF2653" w14:paraId="7CD0B6DB" w14:textId="77777777">
        <w:trPr>
          <w:trHeight w:val="164"/>
        </w:trPr>
        <w:tc>
          <w:tcPr>
            <w:tcW w:w="5146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80F21B2" w14:textId="77777777" w:rsidR="00AF2653" w:rsidRPr="00CC0457" w:rsidRDefault="00AF2653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C0457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78C9928" w14:textId="77777777" w:rsidR="00AF2653" w:rsidRPr="00CC0457" w:rsidRDefault="00AF2653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C04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SWS 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7DC7829" w14:textId="77777777" w:rsidR="00AF2653" w:rsidRPr="00CC0457" w:rsidRDefault="00AF2653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C0457">
              <w:rPr>
                <w:rFonts w:ascii="Arial" w:hAnsi="Arial" w:cs="Arial"/>
                <w:b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FFA948F" w14:textId="77777777" w:rsidR="00AF2653" w:rsidRDefault="00AF2653">
            <w:pPr>
              <w:pStyle w:val="berschrift5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Prüfungsleistungen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B221FB7" w14:textId="77777777" w:rsidR="00AF2653" w:rsidRDefault="00AF2653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Lehrveranstaltung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727B3BA" w14:textId="77777777" w:rsidR="00AF2653" w:rsidRDefault="00AF2653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Dozent/-in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926D756" w14:textId="77777777" w:rsidR="00AF2653" w:rsidRDefault="00AF2653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1FE63E" w14:textId="77777777" w:rsidR="00AF2653" w:rsidRDefault="00AF2653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Note</w:t>
            </w:r>
          </w:p>
        </w:tc>
      </w:tr>
      <w:tr w:rsidR="00AF2653" w14:paraId="2643127C" w14:textId="77777777">
        <w:trPr>
          <w:cantSplit/>
          <w:trHeight w:hRule="exact" w:val="113"/>
        </w:trPr>
        <w:tc>
          <w:tcPr>
            <w:tcW w:w="15228" w:type="dxa"/>
            <w:gridSpan w:val="10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E03E3B2" w14:textId="77777777" w:rsidR="00AF2653" w:rsidRDefault="00AF2653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AF2653" w14:paraId="4CFA3516" w14:textId="77777777">
        <w:trPr>
          <w:cantSplit/>
          <w:trHeight w:val="291"/>
        </w:trPr>
        <w:tc>
          <w:tcPr>
            <w:tcW w:w="5146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14:paraId="7628EB65" w14:textId="77777777" w:rsidR="00AF2653" w:rsidRDefault="00CC045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C0457">
              <w:rPr>
                <w:rFonts w:ascii="Arial" w:hAnsi="Arial" w:cs="Arial"/>
                <w:b/>
                <w:sz w:val="18"/>
                <w:szCs w:val="20"/>
              </w:rPr>
              <w:t>Fachdidaktik (DIDG</w:t>
            </w:r>
            <w:r w:rsidR="006E37C9">
              <w:rPr>
                <w:rFonts w:ascii="Arial" w:hAnsi="Arial" w:cs="Arial"/>
                <w:b/>
                <w:sz w:val="18"/>
                <w:szCs w:val="20"/>
              </w:rPr>
              <w:t>S</w:t>
            </w:r>
            <w:r w:rsidRPr="00CC0457">
              <w:rPr>
                <w:rFonts w:ascii="Arial" w:hAnsi="Arial" w:cs="Arial"/>
                <w:b/>
                <w:sz w:val="18"/>
                <w:szCs w:val="20"/>
              </w:rPr>
              <w:t>) Evangelische Religionslehre Grundschule</w:t>
            </w:r>
          </w:p>
        </w:tc>
        <w:tc>
          <w:tcPr>
            <w:tcW w:w="722" w:type="dxa"/>
            <w:shd w:val="clear" w:color="auto" w:fill="A6A6A6"/>
            <w:vAlign w:val="center"/>
          </w:tcPr>
          <w:p w14:paraId="1ADB856B" w14:textId="77777777" w:rsidR="00AF2653" w:rsidRDefault="00AF26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43" w:type="dxa"/>
            <w:gridSpan w:val="2"/>
            <w:shd w:val="clear" w:color="auto" w:fill="A6A6A6"/>
            <w:vAlign w:val="center"/>
          </w:tcPr>
          <w:p w14:paraId="729A19EF" w14:textId="77777777" w:rsidR="00AF2653" w:rsidRDefault="00AF26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997" w:type="dxa"/>
            <w:gridSpan w:val="3"/>
            <w:shd w:val="clear" w:color="auto" w:fill="A6A6A6"/>
            <w:vAlign w:val="center"/>
          </w:tcPr>
          <w:p w14:paraId="1CE1CB48" w14:textId="77777777" w:rsidR="00AF2653" w:rsidRDefault="00AF2653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42" w:type="dxa"/>
            <w:shd w:val="clear" w:color="auto" w:fill="A6A6A6"/>
            <w:vAlign w:val="center"/>
          </w:tcPr>
          <w:p w14:paraId="1D403A89" w14:textId="77777777" w:rsidR="00AF2653" w:rsidRDefault="00AF2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6A6A6"/>
            <w:vAlign w:val="center"/>
          </w:tcPr>
          <w:p w14:paraId="44126825" w14:textId="77777777" w:rsidR="00AF2653" w:rsidRDefault="00AF2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14:paraId="11322D22" w14:textId="77777777" w:rsidR="00AF2653" w:rsidRDefault="00AF2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653" w14:paraId="178C835C" w14:textId="77777777">
        <w:trPr>
          <w:cantSplit/>
          <w:trHeight w:val="164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35D36EA0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RU in der Grundschule</w:t>
            </w:r>
          </w:p>
        </w:tc>
        <w:tc>
          <w:tcPr>
            <w:tcW w:w="722" w:type="dxa"/>
            <w:vAlign w:val="center"/>
          </w:tcPr>
          <w:p w14:paraId="0B47BD9B" w14:textId="77777777" w:rsidR="00AF2653" w:rsidRPr="00CC0457" w:rsidRDefault="00AF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4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3" w:type="dxa"/>
            <w:gridSpan w:val="2"/>
            <w:vAlign w:val="center"/>
          </w:tcPr>
          <w:p w14:paraId="5A418FBD" w14:textId="77777777" w:rsidR="00AF2653" w:rsidRPr="00CC0457" w:rsidRDefault="00AF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20343ADA" w14:textId="77777777" w:rsidR="00AF2653" w:rsidRDefault="00AF2653">
            <w:pPr>
              <w:rPr>
                <w:rFonts w:ascii="Arial" w:hAnsi="Arial" w:cs="Arial"/>
                <w:spacing w:val="-2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14:paraId="0EC273F9" w14:textId="77777777" w:rsidR="00AF2653" w:rsidRDefault="00AF2653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center"/>
          </w:tcPr>
          <w:p w14:paraId="54E7C277" w14:textId="77777777" w:rsidR="00AF2653" w:rsidRDefault="00AF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5A1C331C" w14:textId="77777777" w:rsidR="00AF2653" w:rsidRDefault="00AF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14:paraId="06E197E3" w14:textId="77777777" w:rsidR="00AF2653" w:rsidRDefault="00AF265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AF2653" w14:paraId="371EA9DF" w14:textId="77777777">
        <w:trPr>
          <w:cantSplit/>
          <w:trHeight w:val="164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04981420" w14:textId="77777777" w:rsidR="00AF2653" w:rsidRDefault="00AF26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Religionsunterricht gestalten – GS</w:t>
            </w:r>
          </w:p>
        </w:tc>
        <w:tc>
          <w:tcPr>
            <w:tcW w:w="722" w:type="dxa"/>
            <w:vAlign w:val="center"/>
          </w:tcPr>
          <w:p w14:paraId="5948CFD6" w14:textId="77777777" w:rsidR="00AF2653" w:rsidRPr="00CC0457" w:rsidRDefault="00AF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45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vAlign w:val="center"/>
          </w:tcPr>
          <w:p w14:paraId="595A3821" w14:textId="77777777" w:rsidR="00AF2653" w:rsidRPr="00CC0457" w:rsidRDefault="00AF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vAlign w:val="center"/>
          </w:tcPr>
          <w:p w14:paraId="75283FB3" w14:textId="77777777" w:rsidR="00AF2653" w:rsidRDefault="00AF2653">
            <w:pPr>
              <w:rPr>
                <w:rFonts w:ascii="Arial" w:hAnsi="Arial" w:cs="Arial"/>
                <w:spacing w:val="-2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14:paraId="24209D95" w14:textId="77777777" w:rsidR="00AF2653" w:rsidRDefault="00AF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124A11CE" w14:textId="77777777" w:rsidR="00AF2653" w:rsidRDefault="00AF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3E99D9E9" w14:textId="77777777" w:rsidR="00AF2653" w:rsidRDefault="00AF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F49A3D3" w14:textId="77777777" w:rsidR="00AF2653" w:rsidRDefault="00AF265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AF2653" w14:paraId="625ED853" w14:textId="77777777">
        <w:trPr>
          <w:cantSplit/>
          <w:trHeight w:val="164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2E67B025" w14:textId="77777777" w:rsidR="00AF2653" w:rsidRDefault="00AF2653" w:rsidP="009E095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die Religionspädagogik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5ADD5701" w14:textId="77777777" w:rsidR="00AF2653" w:rsidRPr="00CC0457" w:rsidRDefault="00AF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4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3" w:type="dxa"/>
            <w:gridSpan w:val="2"/>
            <w:vAlign w:val="center"/>
          </w:tcPr>
          <w:p w14:paraId="785F99DA" w14:textId="77777777" w:rsidR="00AF2653" w:rsidRPr="00CC0457" w:rsidRDefault="00AF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069E2DE5" w14:textId="77777777" w:rsidR="00AF2653" w:rsidRDefault="00AF2653">
            <w:pPr>
              <w:rPr>
                <w:rFonts w:ascii="Arial" w:hAnsi="Arial" w:cs="Arial"/>
                <w:spacing w:val="-2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14:paraId="7D535AAB" w14:textId="77777777" w:rsidR="00AF2653" w:rsidRDefault="00AF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01CA3FF8" w14:textId="77777777" w:rsidR="00AF2653" w:rsidRDefault="00AF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4704CBA9" w14:textId="77777777" w:rsidR="00AF2653" w:rsidRDefault="00AF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14:paraId="1E05DF93" w14:textId="77777777" w:rsidR="00AF2653" w:rsidRDefault="00AF265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242EDD" w14:paraId="153AD545" w14:textId="77777777" w:rsidTr="00CA4EB3">
        <w:trPr>
          <w:cantSplit/>
          <w:trHeight w:val="164"/>
        </w:trPr>
        <w:tc>
          <w:tcPr>
            <w:tcW w:w="514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B9DE4C1" w14:textId="77777777" w:rsidR="00242EDD" w:rsidRDefault="00242ED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59311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35DC2F1" w14:textId="77777777" w:rsidR="00242EDD" w:rsidRPr="00CC0457" w:rsidRDefault="00242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vAlign w:val="center"/>
          </w:tcPr>
          <w:p w14:paraId="5F0C50B8" w14:textId="77777777" w:rsidR="00242EDD" w:rsidRPr="00CC0457" w:rsidRDefault="00242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97" w:type="dxa"/>
            <w:gridSpan w:val="3"/>
            <w:tcBorders>
              <w:bottom w:val="single" w:sz="4" w:space="0" w:color="auto"/>
            </w:tcBorders>
            <w:vAlign w:val="center"/>
          </w:tcPr>
          <w:p w14:paraId="76819362" w14:textId="77777777" w:rsidR="00242EDD" w:rsidRDefault="00242EDD">
            <w:pPr>
              <w:rPr>
                <w:rFonts w:ascii="Arial" w:hAnsi="Arial" w:cs="Arial"/>
                <w:sz w:val="20"/>
                <w:szCs w:val="20"/>
              </w:rPr>
            </w:pPr>
            <w:r w:rsidRPr="00242EDD">
              <w:rPr>
                <w:rFonts w:ascii="Arial" w:hAnsi="Arial" w:cs="Arial"/>
                <w:sz w:val="18"/>
                <w:szCs w:val="20"/>
              </w:rPr>
              <w:t>Studienbegleitendes</w:t>
            </w:r>
            <w:r>
              <w:rPr>
                <w:rFonts w:ascii="Arial" w:hAnsi="Arial" w:cs="Arial"/>
                <w:sz w:val="18"/>
                <w:szCs w:val="20"/>
              </w:rPr>
              <w:t xml:space="preserve"> Portfolio über alle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LV’s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aus diesem Modul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6400100F" w14:textId="77777777" w:rsidR="00242EDD" w:rsidRDefault="00242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7174FA38" w14:textId="77777777" w:rsidR="00242EDD" w:rsidRDefault="00242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FB03054" w14:textId="77777777" w:rsidR="00242EDD" w:rsidRDefault="00242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1467E0" w14:textId="77777777" w:rsidR="00AF2653" w:rsidRPr="00242EDD" w:rsidRDefault="00AF2653">
      <w:pPr>
        <w:rPr>
          <w:sz w:val="16"/>
          <w:szCs w:val="16"/>
        </w:rPr>
      </w:pPr>
    </w:p>
    <w:p w14:paraId="62E1AB81" w14:textId="77777777" w:rsidR="00AF2653" w:rsidRDefault="00AF2653" w:rsidP="00242ED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 ist sinnvoll, das </w:t>
      </w:r>
      <w:r>
        <w:rPr>
          <w:rFonts w:ascii="Arial" w:hAnsi="Arial" w:cs="Arial"/>
          <w:b/>
          <w:bCs/>
          <w:sz w:val="22"/>
        </w:rPr>
        <w:t>Blockpraktikum</w:t>
      </w:r>
      <w:r>
        <w:rPr>
          <w:rFonts w:ascii="Arial" w:hAnsi="Arial" w:cs="Arial"/>
          <w:sz w:val="22"/>
        </w:rPr>
        <w:t xml:space="preserve"> in Evangelischer Religion zu absolvieren, weil damit die verpflichtende Unterrichtsstunde für die Vocatio gehalten wird. </w:t>
      </w:r>
      <w:r w:rsidRPr="00193F02">
        <w:rPr>
          <w:rFonts w:ascii="Arial" w:hAnsi="Arial" w:cs="Arial"/>
          <w:spacing w:val="-2"/>
          <w:sz w:val="22"/>
        </w:rPr>
        <w:t xml:space="preserve">Bitte nehmen Sie hierzu rechtzeitig Kontakt mit uns auf. Möglich </w:t>
      </w:r>
      <w:r w:rsidR="009E095A" w:rsidRPr="00193F02">
        <w:rPr>
          <w:rFonts w:ascii="Arial" w:hAnsi="Arial" w:cs="Arial"/>
          <w:spacing w:val="-2"/>
          <w:sz w:val="22"/>
        </w:rPr>
        <w:t xml:space="preserve">sind </w:t>
      </w:r>
      <w:r w:rsidRPr="00193F02">
        <w:rPr>
          <w:rFonts w:ascii="Arial" w:hAnsi="Arial" w:cs="Arial"/>
          <w:spacing w:val="-2"/>
          <w:sz w:val="22"/>
        </w:rPr>
        <w:t>auch Modul</w:t>
      </w:r>
      <w:r w:rsidR="009E095A" w:rsidRPr="00193F02">
        <w:rPr>
          <w:rFonts w:ascii="Arial" w:hAnsi="Arial" w:cs="Arial"/>
          <w:spacing w:val="-2"/>
          <w:sz w:val="22"/>
        </w:rPr>
        <w:t>e</w:t>
      </w:r>
      <w:r w:rsidRPr="00193F02">
        <w:rPr>
          <w:rFonts w:ascii="Arial" w:hAnsi="Arial" w:cs="Arial"/>
          <w:spacing w:val="-2"/>
          <w:sz w:val="22"/>
        </w:rPr>
        <w:t xml:space="preserve"> </w:t>
      </w:r>
      <w:r w:rsidR="009E095A" w:rsidRPr="00193F02">
        <w:rPr>
          <w:rFonts w:ascii="Arial" w:hAnsi="Arial" w:cs="Arial"/>
          <w:spacing w:val="-2"/>
          <w:sz w:val="22"/>
        </w:rPr>
        <w:t>im</w:t>
      </w:r>
      <w:r w:rsidR="009E095A">
        <w:rPr>
          <w:rFonts w:ascii="Arial" w:hAnsi="Arial" w:cs="Arial"/>
          <w:sz w:val="22"/>
        </w:rPr>
        <w:t xml:space="preserve"> </w:t>
      </w:r>
      <w:r w:rsidR="009E095A">
        <w:rPr>
          <w:rFonts w:ascii="Arial" w:hAnsi="Arial" w:cs="Arial"/>
          <w:b/>
          <w:bCs/>
          <w:sz w:val="22"/>
        </w:rPr>
        <w:t>Freien Bereich</w:t>
      </w:r>
      <w:r w:rsidR="009E095A">
        <w:rPr>
          <w:rFonts w:ascii="Arial" w:hAnsi="Arial" w:cs="Arial"/>
          <w:sz w:val="22"/>
        </w:rPr>
        <w:t xml:space="preserve">, z.B. </w:t>
      </w:r>
      <w:r>
        <w:rPr>
          <w:rFonts w:ascii="Arial" w:hAnsi="Arial" w:cs="Arial"/>
          <w:sz w:val="22"/>
        </w:rPr>
        <w:t>„</w:t>
      </w:r>
      <w:r w:rsidRPr="00193F02">
        <w:rPr>
          <w:rFonts w:ascii="Arial" w:hAnsi="Arial" w:cs="Arial"/>
          <w:spacing w:val="-2"/>
          <w:sz w:val="22"/>
        </w:rPr>
        <w:t>Theologisch-religionsdidaktische</w:t>
      </w:r>
      <w:r>
        <w:rPr>
          <w:rFonts w:ascii="Arial" w:hAnsi="Arial" w:cs="Arial"/>
          <w:sz w:val="22"/>
        </w:rPr>
        <w:t xml:space="preserve"> Kompetenz“</w:t>
      </w:r>
      <w:r w:rsidR="009E095A">
        <w:rPr>
          <w:rFonts w:ascii="Arial" w:hAnsi="Arial" w:cs="Arial"/>
          <w:sz w:val="22"/>
        </w:rPr>
        <w:t xml:space="preserve"> (</w:t>
      </w:r>
      <w:r w:rsidR="00193F02">
        <w:rPr>
          <w:rFonts w:ascii="Arial" w:hAnsi="Arial" w:cs="Arial"/>
          <w:sz w:val="22"/>
        </w:rPr>
        <w:t>8744) oder „</w:t>
      </w:r>
      <w:r w:rsidR="00193F02" w:rsidRPr="00193F02">
        <w:rPr>
          <w:rFonts w:ascii="Arial" w:hAnsi="Arial" w:cs="Arial"/>
          <w:sz w:val="22"/>
        </w:rPr>
        <w:t xml:space="preserve">Religionsdidaktisch-mediale Kompetenz </w:t>
      </w:r>
      <w:r w:rsidR="00193F02">
        <w:rPr>
          <w:rFonts w:ascii="Arial" w:hAnsi="Arial" w:cs="Arial"/>
          <w:sz w:val="22"/>
        </w:rPr>
        <w:t>(8745)</w:t>
      </w:r>
      <w:r>
        <w:rPr>
          <w:rFonts w:ascii="Arial" w:hAnsi="Arial" w:cs="Arial"/>
          <w:sz w:val="22"/>
        </w:rPr>
        <w:t>.</w:t>
      </w:r>
    </w:p>
    <w:sectPr w:rsidR="00AF2653">
      <w:footerReference w:type="even" r:id="rId8"/>
      <w:footerReference w:type="default" r:id="rId9"/>
      <w:pgSz w:w="16838" w:h="11906" w:orient="landscape" w:code="9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DF1D1" w14:textId="77777777" w:rsidR="00F749D1" w:rsidRDefault="00F749D1">
      <w:r>
        <w:separator/>
      </w:r>
    </w:p>
  </w:endnote>
  <w:endnote w:type="continuationSeparator" w:id="0">
    <w:p w14:paraId="7E355BA8" w14:textId="77777777" w:rsidR="00F749D1" w:rsidRDefault="00F7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A1974" w14:textId="77777777" w:rsidR="00AF2653" w:rsidRDefault="00AF265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621C7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F9F3960" w14:textId="77777777" w:rsidR="00AF2653" w:rsidRDefault="00AF26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2577" w14:textId="77777777" w:rsidR="00AF2653" w:rsidRDefault="00AF2653">
    <w:pPr>
      <w:pStyle w:val="Fuzeile"/>
      <w:jc w:val="right"/>
      <w:rPr>
        <w:sz w:val="12"/>
      </w:rPr>
    </w:pPr>
  </w:p>
  <w:p w14:paraId="3F8B1881" w14:textId="0121BD78" w:rsidR="00AF2653" w:rsidRDefault="00AF2653">
    <w:pPr>
      <w:pStyle w:val="Fuzeile"/>
      <w:jc w:val="right"/>
      <w:rPr>
        <w:sz w:val="16"/>
      </w:rPr>
    </w:pPr>
    <w:r>
      <w:rPr>
        <w:sz w:val="16"/>
      </w:rPr>
      <w:t xml:space="preserve">(Stand: </w:t>
    </w:r>
    <w:r w:rsidR="00F826D0">
      <w:rPr>
        <w:sz w:val="16"/>
      </w:rPr>
      <w:t>0</w:t>
    </w:r>
    <w:r w:rsidR="008F0CF2">
      <w:rPr>
        <w:sz w:val="16"/>
      </w:rPr>
      <w:t>2.02</w:t>
    </w:r>
    <w:r>
      <w:rPr>
        <w:sz w:val="16"/>
      </w:rPr>
      <w:t>.</w:t>
    </w:r>
    <w:r w:rsidR="008F0CF2">
      <w:rPr>
        <w:sz w:val="16"/>
      </w:rPr>
      <w:t>23</w:t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B3131" w14:textId="77777777" w:rsidR="00F749D1" w:rsidRDefault="00F749D1">
      <w:r>
        <w:separator/>
      </w:r>
    </w:p>
  </w:footnote>
  <w:footnote w:type="continuationSeparator" w:id="0">
    <w:p w14:paraId="23D6BECC" w14:textId="77777777" w:rsidR="00F749D1" w:rsidRDefault="00F74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3D08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D1E588B"/>
    <w:multiLevelType w:val="hybridMultilevel"/>
    <w:tmpl w:val="2C60BC6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B0846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D7682D"/>
    <w:multiLevelType w:val="hybridMultilevel"/>
    <w:tmpl w:val="917A9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30E5"/>
    <w:multiLevelType w:val="multilevel"/>
    <w:tmpl w:val="94C85E2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54345D5"/>
    <w:multiLevelType w:val="hybridMultilevel"/>
    <w:tmpl w:val="5D02B4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1F0DF4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1817"/>
        </w:tabs>
        <w:ind w:left="22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7" w15:restartNumberingAfterBreak="0">
    <w:nsid w:val="27AD3F15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BDF49B0"/>
    <w:multiLevelType w:val="hybridMultilevel"/>
    <w:tmpl w:val="6FAA5C7C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11B48"/>
    <w:multiLevelType w:val="multilevel"/>
    <w:tmpl w:val="D25231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3617"/>
        </w:tabs>
        <w:ind w:left="40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  <w:vertAlign w:val="baseline"/>
      </w:rPr>
    </w:lvl>
    <w:lvl w:ilvl="5">
      <w:start w:val="1"/>
      <w:numFmt w:val="none"/>
      <w:lvlText w:val="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EC745F1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3174981"/>
    <w:multiLevelType w:val="hybridMultilevel"/>
    <w:tmpl w:val="34ECAF02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3211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67119F"/>
    <w:multiLevelType w:val="hybridMultilevel"/>
    <w:tmpl w:val="8AFA08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87B10"/>
    <w:multiLevelType w:val="hybridMultilevel"/>
    <w:tmpl w:val="B226DB88"/>
    <w:lvl w:ilvl="0" w:tplc="FFFFFFFF">
      <w:start w:val="1"/>
      <w:numFmt w:val="decimal"/>
      <w:lvlText w:val="(%1)"/>
      <w:lvlJc w:val="left"/>
      <w:pPr>
        <w:tabs>
          <w:tab w:val="num" w:pos="1505"/>
        </w:tabs>
        <w:ind w:left="1505" w:hanging="425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D041626"/>
    <w:multiLevelType w:val="hybridMultilevel"/>
    <w:tmpl w:val="B192C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801ED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E9B7074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0EE1BA9"/>
    <w:multiLevelType w:val="hybridMultilevel"/>
    <w:tmpl w:val="A022B2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54A7F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C41CCB"/>
    <w:multiLevelType w:val="hybridMultilevel"/>
    <w:tmpl w:val="BDCEF7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367141D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924"/>
        </w:tabs>
        <w:ind w:left="3924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22" w15:restartNumberingAfterBreak="0">
    <w:nsid w:val="485C4347"/>
    <w:multiLevelType w:val="hybridMultilevel"/>
    <w:tmpl w:val="AF584582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3" w:tplc="FFFFFFFF">
      <w:start w:val="1"/>
      <w:numFmt w:val="decimal"/>
      <w:lvlText w:val="(%4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82FB4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603D39"/>
    <w:multiLevelType w:val="hybridMultilevel"/>
    <w:tmpl w:val="EA4E40F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D51E3C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B0255BC"/>
    <w:multiLevelType w:val="hybridMultilevel"/>
    <w:tmpl w:val="BE5449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4E0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3C6F5B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D295978"/>
    <w:multiLevelType w:val="multilevel"/>
    <w:tmpl w:val="F7BA5D7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0883841"/>
    <w:multiLevelType w:val="multilevel"/>
    <w:tmpl w:val="FFF2811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7E3D59"/>
    <w:multiLevelType w:val="hybridMultilevel"/>
    <w:tmpl w:val="7F8EF8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816BF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153"/>
        </w:tabs>
        <w:ind w:left="2550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856"/>
        </w:tabs>
        <w:ind w:left="2856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216"/>
        </w:tabs>
        <w:ind w:left="3216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656"/>
        </w:tabs>
        <w:ind w:left="4656" w:hanging="360"/>
      </w:pPr>
      <w:rPr>
        <w:rFonts w:hint="default"/>
      </w:rPr>
    </w:lvl>
  </w:abstractNum>
  <w:abstractNum w:abstractNumId="32" w15:restartNumberingAfterBreak="0">
    <w:nsid w:val="5C2C5020"/>
    <w:multiLevelType w:val="hybridMultilevel"/>
    <w:tmpl w:val="2202274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FF7949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D71FD9"/>
    <w:multiLevelType w:val="multilevel"/>
    <w:tmpl w:val="9F3EBEE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EA5889"/>
    <w:multiLevelType w:val="hybridMultilevel"/>
    <w:tmpl w:val="A7CEF33C"/>
    <w:lvl w:ilvl="0" w:tplc="FFFFFFFF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93B4A6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3924"/>
        </w:tabs>
        <w:ind w:left="3924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37" w15:restartNumberingAfterBreak="0">
    <w:nsid w:val="6D7606F1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EB726EE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F432F3F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F944178"/>
    <w:multiLevelType w:val="hybridMultilevel"/>
    <w:tmpl w:val="D248CD98"/>
    <w:lvl w:ilvl="0" w:tplc="FFFFFFFF">
      <w:start w:val="1"/>
      <w:numFmt w:val="decimal"/>
      <w:lvlText w:val="§ 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C50A39"/>
    <w:multiLevelType w:val="multilevel"/>
    <w:tmpl w:val="39CCC30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0FC35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34316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6F97B96"/>
    <w:multiLevelType w:val="multilevel"/>
    <w:tmpl w:val="2DE28DD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7584A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75C52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573DC1"/>
    <w:multiLevelType w:val="hybridMultilevel"/>
    <w:tmpl w:val="78E0CD22"/>
    <w:lvl w:ilvl="0" w:tplc="6BBC7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642E0B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7F134341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38"/>
  </w:num>
  <w:num w:numId="4">
    <w:abstractNumId w:val="40"/>
  </w:num>
  <w:num w:numId="5">
    <w:abstractNumId w:val="8"/>
  </w:num>
  <w:num w:numId="6">
    <w:abstractNumId w:val="11"/>
  </w:num>
  <w:num w:numId="7">
    <w:abstractNumId w:val="9"/>
  </w:num>
  <w:num w:numId="8">
    <w:abstractNumId w:val="24"/>
  </w:num>
  <w:num w:numId="9">
    <w:abstractNumId w:val="19"/>
  </w:num>
  <w:num w:numId="10">
    <w:abstractNumId w:val="4"/>
  </w:num>
  <w:num w:numId="11">
    <w:abstractNumId w:val="28"/>
  </w:num>
  <w:num w:numId="12">
    <w:abstractNumId w:val="46"/>
  </w:num>
  <w:num w:numId="13">
    <w:abstractNumId w:val="0"/>
  </w:num>
  <w:num w:numId="14">
    <w:abstractNumId w:val="10"/>
  </w:num>
  <w:num w:numId="15">
    <w:abstractNumId w:val="45"/>
  </w:num>
  <w:num w:numId="16">
    <w:abstractNumId w:val="48"/>
  </w:num>
  <w:num w:numId="17">
    <w:abstractNumId w:val="42"/>
  </w:num>
  <w:num w:numId="18">
    <w:abstractNumId w:val="17"/>
  </w:num>
  <w:num w:numId="19">
    <w:abstractNumId w:val="43"/>
  </w:num>
  <w:num w:numId="20">
    <w:abstractNumId w:val="25"/>
  </w:num>
  <w:num w:numId="21">
    <w:abstractNumId w:val="15"/>
  </w:num>
  <w:num w:numId="22">
    <w:abstractNumId w:val="18"/>
  </w:num>
  <w:num w:numId="23">
    <w:abstractNumId w:val="5"/>
  </w:num>
  <w:num w:numId="24">
    <w:abstractNumId w:val="20"/>
  </w:num>
  <w:num w:numId="25">
    <w:abstractNumId w:val="23"/>
  </w:num>
  <w:num w:numId="26">
    <w:abstractNumId w:val="37"/>
  </w:num>
  <w:num w:numId="27">
    <w:abstractNumId w:val="31"/>
  </w:num>
  <w:num w:numId="28">
    <w:abstractNumId w:val="39"/>
  </w:num>
  <w:num w:numId="29">
    <w:abstractNumId w:val="21"/>
  </w:num>
  <w:num w:numId="30">
    <w:abstractNumId w:val="36"/>
  </w:num>
  <w:num w:numId="31">
    <w:abstractNumId w:val="12"/>
  </w:num>
  <w:num w:numId="32">
    <w:abstractNumId w:val="49"/>
  </w:num>
  <w:num w:numId="33">
    <w:abstractNumId w:val="6"/>
  </w:num>
  <w:num w:numId="34">
    <w:abstractNumId w:val="2"/>
  </w:num>
  <w:num w:numId="35">
    <w:abstractNumId w:val="44"/>
  </w:num>
  <w:num w:numId="36">
    <w:abstractNumId w:val="29"/>
  </w:num>
  <w:num w:numId="37">
    <w:abstractNumId w:val="34"/>
  </w:num>
  <w:num w:numId="38">
    <w:abstractNumId w:val="16"/>
  </w:num>
  <w:num w:numId="39">
    <w:abstractNumId w:val="30"/>
  </w:num>
  <w:num w:numId="40">
    <w:abstractNumId w:val="35"/>
  </w:num>
  <w:num w:numId="41">
    <w:abstractNumId w:val="14"/>
  </w:num>
  <w:num w:numId="42">
    <w:abstractNumId w:val="3"/>
  </w:num>
  <w:num w:numId="43">
    <w:abstractNumId w:val="1"/>
  </w:num>
  <w:num w:numId="44">
    <w:abstractNumId w:val="32"/>
  </w:num>
  <w:num w:numId="45">
    <w:abstractNumId w:val="7"/>
  </w:num>
  <w:num w:numId="46">
    <w:abstractNumId w:val="27"/>
  </w:num>
  <w:num w:numId="47">
    <w:abstractNumId w:val="26"/>
  </w:num>
  <w:num w:numId="48">
    <w:abstractNumId w:val="33"/>
  </w:num>
  <w:num w:numId="49">
    <w:abstractNumId w:val="4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08"/>
    <w:rsid w:val="00193F02"/>
    <w:rsid w:val="001C6708"/>
    <w:rsid w:val="00242EDD"/>
    <w:rsid w:val="004A58EB"/>
    <w:rsid w:val="006621C7"/>
    <w:rsid w:val="006E37C9"/>
    <w:rsid w:val="00727631"/>
    <w:rsid w:val="008F0CF2"/>
    <w:rsid w:val="00907E8B"/>
    <w:rsid w:val="009E095A"/>
    <w:rsid w:val="00AA1747"/>
    <w:rsid w:val="00AE015B"/>
    <w:rsid w:val="00AF2653"/>
    <w:rsid w:val="00CA4EB3"/>
    <w:rsid w:val="00CC0457"/>
    <w:rsid w:val="00F20C5F"/>
    <w:rsid w:val="00F62610"/>
    <w:rsid w:val="00F749D1"/>
    <w:rsid w:val="00F8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2B1F5"/>
  <w14:defaultImageDpi w14:val="32767"/>
  <w15:chartTrackingRefBased/>
  <w15:docId w15:val="{624266F1-25F3-A941-8707-D3D1DADC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6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40"/>
      </w:tabs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color w:val="FFFFFF"/>
      <w:spacing w:val="-2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extkrper">
    <w:name w:val="Body Text"/>
    <w:basedOn w:val="Standard"/>
    <w:semiHidden/>
    <w:rPr>
      <w:rFonts w:ascii="Arial" w:hAnsi="Arial" w:cs="Arial"/>
      <w:b/>
      <w:bCs/>
      <w:sz w:val="20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rFonts w:ascii="Arial" w:hAnsi="Arial" w:cs="Arial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rFonts w:ascii="Times New Roman" w:hAnsi="Times New Roman" w:cs="Times New Roman"/>
      <w:b/>
      <w:bCs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jc w:val="center"/>
    </w:pPr>
    <w:rPr>
      <w:rFonts w:ascii="Arial" w:hAnsi="Arial" w:cs="Arial"/>
      <w:b/>
      <w:sz w:val="28"/>
      <w:szCs w:val="28"/>
    </w:rPr>
  </w:style>
  <w:style w:type="paragraph" w:styleId="Textkrper-Zeileneinzug">
    <w:name w:val="Body Text Indent"/>
    <w:basedOn w:val="Standard"/>
    <w:semiHidden/>
    <w:pPr>
      <w:ind w:left="360" w:hanging="360"/>
    </w:pPr>
    <w:rPr>
      <w:rFonts w:ascii="Arial" w:hAnsi="Arial" w:cs="Arial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Logo-Schriftzug">
    <w:name w:val="Logo-Schriftzug"/>
    <w:qFormat/>
    <w:pPr>
      <w:spacing w:line="180" w:lineRule="exact"/>
    </w:pPr>
    <w:rPr>
      <w:rFonts w:ascii="Arial" w:hAnsi="Arial" w:cs="Arial"/>
      <w:b/>
      <w:color w:val="002855"/>
      <w:spacing w:val="4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subject/>
  <dc:creator>Andrea Pagni</dc:creator>
  <cp:keywords/>
  <dc:description/>
  <cp:lastModifiedBy>ZZ MU Haußmann, Werner (Admin)</cp:lastModifiedBy>
  <cp:revision>2</cp:revision>
  <cp:lastPrinted>2012-03-29T08:24:00Z</cp:lastPrinted>
  <dcterms:created xsi:type="dcterms:W3CDTF">2023-02-02T09:53:00Z</dcterms:created>
  <dcterms:modified xsi:type="dcterms:W3CDTF">2023-02-02T09:53:00Z</dcterms:modified>
</cp:coreProperties>
</file>